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4A8C" w14:textId="77777777" w:rsidR="00534805" w:rsidRDefault="00534805" w:rsidP="004360CD">
      <w:pPr>
        <w:pStyle w:val="Heading2"/>
        <w:rPr>
          <w:color w:val="005F61"/>
          <w:sz w:val="56"/>
          <w:szCs w:val="52"/>
        </w:rPr>
      </w:pPr>
      <w:permStart w:id="190263829" w:edGrp="everyone"/>
      <w:permEnd w:id="190263829"/>
      <w:r w:rsidRPr="00534805">
        <w:rPr>
          <w:color w:val="005F61"/>
          <w:sz w:val="56"/>
          <w:szCs w:val="52"/>
        </w:rPr>
        <w:t xml:space="preserve">We are better when we work together </w:t>
      </w:r>
    </w:p>
    <w:p w14:paraId="5B07D104" w14:textId="226DB075" w:rsidR="00E72442" w:rsidRPr="004360CD" w:rsidRDefault="00610ADB" w:rsidP="004360CD">
      <w:pPr>
        <w:pStyle w:val="Heading2"/>
      </w:pPr>
      <w:r>
        <w:t>Video transcript</w:t>
      </w:r>
    </w:p>
    <w:p w14:paraId="33047C2F" w14:textId="6E72613F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We are better when we work together. </w:t>
      </w:r>
    </w:p>
    <w:p w14:paraId="446A942D" w14:textId="392954C2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We want to deliver a great service and work with you to help us achieve that. </w:t>
      </w:r>
    </w:p>
    <w:p w14:paraId="2B9D9BA8" w14:textId="46D24DF4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We want you to design our services with us. </w:t>
      </w:r>
    </w:p>
    <w:p w14:paraId="58A924DE" w14:textId="7C01AB8B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We want you to hold us to account for what we do. </w:t>
      </w:r>
    </w:p>
    <w:p w14:paraId="2ECC3385" w14:textId="76BB1F6A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We need your help to improve the service that we give you. </w:t>
      </w:r>
    </w:p>
    <w:p w14:paraId="5D7BE7AC" w14:textId="241EEBD8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As you live in a sanctuary home, you know the service we provide. </w:t>
      </w:r>
    </w:p>
    <w:p w14:paraId="6E52AE33" w14:textId="67DF185A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You know when it's good, or bad, and what we could do better. </w:t>
      </w:r>
    </w:p>
    <w:p w14:paraId="7AA3A93C" w14:textId="55D282F3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There are many ways for you to tell us how we're doing. </w:t>
      </w:r>
    </w:p>
    <w:p w14:paraId="6776719D" w14:textId="7C142ED8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This can include completing a quick survey, or meeting with other residents and staff, either in person, or online, or wherever you happen to be. </w:t>
      </w:r>
    </w:p>
    <w:p w14:paraId="5ABD7449" w14:textId="0D107B49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Everything you tell us can help us get better. </w:t>
      </w:r>
    </w:p>
    <w:p w14:paraId="273E2D25" w14:textId="18DD2F56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We are listening. </w:t>
      </w:r>
    </w:p>
    <w:p w14:paraId="70C6DBC3" w14:textId="385EBC45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We work with a dedicated group of Sanctuary residents to examine and explore what you tell us. </w:t>
      </w:r>
    </w:p>
    <w:p w14:paraId="7F52D83D" w14:textId="563D7E5A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Sometimes we investigate and test our services, changing what we need to do based on our findings. </w:t>
      </w:r>
    </w:p>
    <w:p w14:paraId="04A85178" w14:textId="5FB8C1F0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Your experience matters to us. </w:t>
      </w:r>
    </w:p>
    <w:p w14:paraId="5FF83B21" w14:textId="2739BE4A" w:rsidR="00534805" w:rsidRPr="00534805" w:rsidRDefault="00534805" w:rsidP="00534805">
      <w:pPr>
        <w:pStyle w:val="Numberedlist"/>
        <w:rPr>
          <w:rStyle w:val="normaltextrun"/>
          <w:rFonts w:ascii="Calibri" w:hAnsi="Calibri" w:cs="Calibri"/>
          <w:sz w:val="22"/>
        </w:rPr>
      </w:pPr>
      <w:r w:rsidRPr="00534805">
        <w:rPr>
          <w:rStyle w:val="normaltextrun"/>
          <w:rFonts w:ascii="Calibri" w:hAnsi="Calibri" w:cs="Calibri"/>
          <w:sz w:val="22"/>
        </w:rPr>
        <w:t xml:space="preserve">Your views matter to us. </w:t>
      </w:r>
    </w:p>
    <w:p w14:paraId="78869B52" w14:textId="51014D2F" w:rsidR="009422AC" w:rsidRPr="009422AC" w:rsidRDefault="00534805" w:rsidP="00534805">
      <w:pPr>
        <w:pStyle w:val="Numberedlist"/>
      </w:pPr>
      <w:r w:rsidRPr="00534805">
        <w:rPr>
          <w:rStyle w:val="normaltextrun"/>
          <w:rFonts w:ascii="Calibri" w:hAnsi="Calibri" w:cs="Calibri"/>
          <w:sz w:val="22"/>
        </w:rPr>
        <w:t>Help us shape our future by visiting the How to Get Involved website, or emailing scrutiny@sanctuary.co.uk</w:t>
      </w:r>
    </w:p>
    <w:sectPr w:rsidR="009422AC" w:rsidRPr="009422AC" w:rsidSect="0029296A">
      <w:headerReference w:type="default" r:id="rId11"/>
      <w:footerReference w:type="default" r:id="rId12"/>
      <w:headerReference w:type="first" r:id="rId13"/>
      <w:pgSz w:w="11906" w:h="16838"/>
      <w:pgMar w:top="2835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1A66" w14:textId="77777777" w:rsidR="0029296A" w:rsidRDefault="0029296A" w:rsidP="008F2DE4">
      <w:r>
        <w:separator/>
      </w:r>
    </w:p>
  </w:endnote>
  <w:endnote w:type="continuationSeparator" w:id="0">
    <w:p w14:paraId="5018F779" w14:textId="77777777" w:rsidR="0029296A" w:rsidRDefault="0029296A" w:rsidP="008F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12E0" w14:textId="408E661F" w:rsidR="00A30577" w:rsidRPr="009422AC" w:rsidRDefault="001643BC" w:rsidP="00A30577">
    <w:pPr>
      <w:pStyle w:val="Footer"/>
      <w:rPr>
        <w:b/>
        <w:bCs/>
        <w:color w:val="005F61"/>
      </w:rPr>
    </w:pPr>
    <w:r w:rsidRPr="001643BC">
      <w:rPr>
        <w:b/>
        <w:bCs/>
        <w:noProof/>
        <w:color w:val="005F61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F43D26" wp14:editId="47DAB2B2">
              <wp:simplePos x="0" y="0"/>
              <wp:positionH relativeFrom="column">
                <wp:posOffset>3609340</wp:posOffset>
              </wp:positionH>
              <wp:positionV relativeFrom="paragraph">
                <wp:posOffset>8890</wp:posOffset>
              </wp:positionV>
              <wp:extent cx="2360930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2858D" w14:textId="6B25485C" w:rsidR="001643BC" w:rsidRDefault="001643BC" w:rsidP="001643BC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F43D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pt;margin-top: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" stroked="f">
              <v:textbox style="mso-fit-shape-to-text:t" inset="0,0,0,0">
                <w:txbxContent>
                  <w:p w14:paraId="64D2858D" w14:textId="6B25485C" w:rsidR="001643BC" w:rsidRDefault="001643BC" w:rsidP="001643BC">
                    <w:pPr>
                      <w:pStyle w:val="Footer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422AC" w:rsidRPr="009422AC">
      <w:rPr>
        <w:b/>
        <w:bCs/>
        <w:color w:val="005F61"/>
      </w:rPr>
      <w:t>www.sanctuary.co.uk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9878" w14:textId="77777777" w:rsidR="0029296A" w:rsidRDefault="0029296A" w:rsidP="008F2DE4">
      <w:r>
        <w:separator/>
      </w:r>
    </w:p>
  </w:footnote>
  <w:footnote w:type="continuationSeparator" w:id="0">
    <w:p w14:paraId="07EFD4E4" w14:textId="77777777" w:rsidR="0029296A" w:rsidRDefault="0029296A" w:rsidP="008F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5434" w14:textId="77777777" w:rsidR="008F2DE4" w:rsidRDefault="00A30577" w:rsidP="008F2DE4">
    <w:pPr>
      <w:pStyle w:val="Header"/>
    </w:pPr>
    <w:r>
      <w:t> </w:t>
    </w:r>
    <w:r w:rsidR="008F2DE4">
      <w:rPr>
        <w:noProof/>
      </w:rPr>
      <w:drawing>
        <wp:anchor distT="0" distB="0" distL="114300" distR="114300" simplePos="0" relativeHeight="251658240" behindDoc="0" locked="0" layoutInCell="1" allowOverlap="1" wp14:anchorId="525D9434" wp14:editId="6B0B6A27">
          <wp:simplePos x="0" y="0"/>
          <wp:positionH relativeFrom="column">
            <wp:posOffset>-89980</wp:posOffset>
          </wp:positionH>
          <wp:positionV relativeFrom="paragraph">
            <wp:posOffset>233680</wp:posOffset>
          </wp:positionV>
          <wp:extent cx="1650670" cy="353715"/>
          <wp:effectExtent l="0" t="0" r="0" b="8255"/>
          <wp:wrapNone/>
          <wp:docPr id="22" name="Picture 22" descr="A picture containing graphics, font, graphic design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graphic design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670" cy="35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710A" w14:textId="77777777" w:rsidR="00075BD6" w:rsidRDefault="00075BD6" w:rsidP="00075BD6">
    <w:pPr>
      <w:pStyle w:val="Header"/>
      <w:rPr>
        <w:noProof/>
      </w:rPr>
    </w:pPr>
  </w:p>
  <w:p w14:paraId="21337263" w14:textId="77777777" w:rsidR="00075BD6" w:rsidRPr="00075BD6" w:rsidRDefault="003C67DD" w:rsidP="00075BD6">
    <w:pPr>
      <w:pStyle w:val="Header"/>
    </w:pPr>
    <w:r>
      <w:rPr>
        <w:noProof/>
      </w:rPr>
      <w:drawing>
        <wp:inline distT="0" distB="0" distL="0" distR="0" wp14:anchorId="2C0632FA" wp14:editId="04DE7245">
          <wp:extent cx="1485900" cy="372366"/>
          <wp:effectExtent l="0" t="0" r="0" b="8890"/>
          <wp:docPr id="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321" cy="38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32.4pt;height:647.25pt" o:bullet="t">
        <v:imagedata r:id="rId1" o:title="Green Chevron - right"/>
      </v:shape>
    </w:pict>
  </w:numPicBullet>
  <w:numPicBullet w:numPicBulletId="1">
    <w:pict>
      <v:shape id="_x0000_i1057" type="#_x0000_t75" style="width:332.4pt;height:647.25pt" o:bullet="t">
        <v:imagedata r:id="rId2" o:title="Bright Green Chevron - right"/>
      </v:shape>
    </w:pict>
  </w:numPicBullet>
  <w:abstractNum w:abstractNumId="0" w15:restartNumberingAfterBreak="0">
    <w:nsid w:val="009C0BE6"/>
    <w:multiLevelType w:val="hybridMultilevel"/>
    <w:tmpl w:val="5FAA76A0"/>
    <w:lvl w:ilvl="0" w:tplc="34749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4D44"/>
    <w:multiLevelType w:val="hybridMultilevel"/>
    <w:tmpl w:val="03088280"/>
    <w:lvl w:ilvl="0" w:tplc="49363562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2B0A4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4B8B"/>
    <w:multiLevelType w:val="hybridMultilevel"/>
    <w:tmpl w:val="C7464BAC"/>
    <w:lvl w:ilvl="0" w:tplc="69EE296E">
      <w:start w:val="1"/>
      <w:numFmt w:val="bullet"/>
      <w:pStyle w:val="ListParagraph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9055AB"/>
    <w:multiLevelType w:val="hybridMultilevel"/>
    <w:tmpl w:val="49665CAA"/>
    <w:lvl w:ilvl="0" w:tplc="7E7266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9A44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6A8A"/>
    <w:multiLevelType w:val="hybridMultilevel"/>
    <w:tmpl w:val="2EEEDA4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0AE8C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B2ED0"/>
    <w:multiLevelType w:val="hybridMultilevel"/>
    <w:tmpl w:val="63F070C6"/>
    <w:lvl w:ilvl="0" w:tplc="CF463E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91658">
    <w:abstractNumId w:val="0"/>
  </w:num>
  <w:num w:numId="2" w16cid:durableId="216431071">
    <w:abstractNumId w:val="5"/>
  </w:num>
  <w:num w:numId="3" w16cid:durableId="2098019929">
    <w:abstractNumId w:val="4"/>
  </w:num>
  <w:num w:numId="4" w16cid:durableId="1075512567">
    <w:abstractNumId w:val="3"/>
  </w:num>
  <w:num w:numId="5" w16cid:durableId="1225679438">
    <w:abstractNumId w:val="2"/>
  </w:num>
  <w:num w:numId="6" w16cid:durableId="177821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formatting="1" w:enforcement="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6A"/>
    <w:rsid w:val="00075BD6"/>
    <w:rsid w:val="000C00F5"/>
    <w:rsid w:val="001643BC"/>
    <w:rsid w:val="0029296A"/>
    <w:rsid w:val="002E3789"/>
    <w:rsid w:val="003A485C"/>
    <w:rsid w:val="003B4815"/>
    <w:rsid w:val="003C67DD"/>
    <w:rsid w:val="004360CD"/>
    <w:rsid w:val="00466ACE"/>
    <w:rsid w:val="00534805"/>
    <w:rsid w:val="00610ADB"/>
    <w:rsid w:val="007035BD"/>
    <w:rsid w:val="008D1524"/>
    <w:rsid w:val="008F2DE4"/>
    <w:rsid w:val="009319DE"/>
    <w:rsid w:val="009422AC"/>
    <w:rsid w:val="009823F7"/>
    <w:rsid w:val="00A30577"/>
    <w:rsid w:val="00A515C7"/>
    <w:rsid w:val="00B557AA"/>
    <w:rsid w:val="00B77050"/>
    <w:rsid w:val="00B955D8"/>
    <w:rsid w:val="00C804CC"/>
    <w:rsid w:val="00C82C10"/>
    <w:rsid w:val="00E572C0"/>
    <w:rsid w:val="00E72442"/>
    <w:rsid w:val="00E967B0"/>
    <w:rsid w:val="00F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C8859F0"/>
  <w15:chartTrackingRefBased/>
  <w15:docId w15:val="{249875C5-876F-43F1-B969-CF7DFEC0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CE"/>
    <w:pPr>
      <w:spacing w:line="340" w:lineRule="exact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0CD"/>
    <w:pPr>
      <w:spacing w:after="120" w:line="620" w:lineRule="exact"/>
      <w:outlineLvl w:val="0"/>
    </w:pPr>
    <w:rPr>
      <w:b/>
      <w:bCs/>
      <w:color w:val="005F61"/>
      <w:sz w:val="56"/>
      <w:szCs w:val="52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4360CD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360CD"/>
    <w:pPr>
      <w:spacing w:before="360" w:line="420" w:lineRule="exact"/>
      <w:outlineLvl w:val="2"/>
    </w:pPr>
    <w:rPr>
      <w:sz w:val="36"/>
      <w:szCs w:val="3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360CD"/>
    <w:pPr>
      <w:spacing w:before="0" w:after="120" w:line="380" w:lineRule="exact"/>
      <w:outlineLvl w:val="3"/>
    </w:pPr>
    <w:rPr>
      <w:sz w:val="28"/>
      <w:szCs w:val="28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4360CD"/>
    <w:pPr>
      <w:spacing w:before="0" w:line="380" w:lineRule="exact"/>
      <w:outlineLvl w:val="4"/>
    </w:pPr>
    <w:rPr>
      <w:color w:val="0BB1A5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E4"/>
  </w:style>
  <w:style w:type="paragraph" w:styleId="Footer">
    <w:name w:val="footer"/>
    <w:basedOn w:val="Normal"/>
    <w:link w:val="FooterChar"/>
    <w:uiPriority w:val="99"/>
    <w:unhideWhenUsed/>
    <w:qFormat/>
    <w:rsid w:val="00466ACE"/>
    <w:pPr>
      <w:tabs>
        <w:tab w:val="center" w:pos="4513"/>
        <w:tab w:val="right" w:pos="9026"/>
      </w:tabs>
      <w:spacing w:after="0" w:line="240" w:lineRule="auto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6ACE"/>
    <w:rPr>
      <w:rFonts w:ascii="Arial" w:hAnsi="Arial" w:cs="Arial"/>
      <w:sz w:val="20"/>
      <w:szCs w:val="18"/>
    </w:rPr>
  </w:style>
  <w:style w:type="paragraph" w:styleId="NoSpacing">
    <w:name w:val="No Spacing"/>
    <w:basedOn w:val="Normal"/>
    <w:link w:val="NoSpacingChar"/>
    <w:uiPriority w:val="1"/>
    <w:qFormat/>
    <w:rsid w:val="008F2DE4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360CD"/>
    <w:rPr>
      <w:rFonts w:ascii="Arial" w:hAnsi="Arial" w:cs="Arial"/>
      <w:b/>
      <w:bCs/>
      <w:color w:val="005F61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360CD"/>
    <w:rPr>
      <w:rFonts w:ascii="Arial" w:hAnsi="Arial" w:cs="Arial"/>
      <w:b/>
      <w:bCs/>
      <w:color w:val="008C9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4360CD"/>
    <w:rPr>
      <w:rFonts w:ascii="Arial" w:hAnsi="Arial" w:cs="Arial"/>
      <w:b/>
      <w:bCs/>
      <w:color w:val="005F61"/>
      <w:sz w:val="36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466ACE"/>
  </w:style>
  <w:style w:type="character" w:customStyle="1" w:styleId="TitleChar">
    <w:name w:val="Title Char"/>
    <w:basedOn w:val="DefaultParagraphFont"/>
    <w:link w:val="Title"/>
    <w:uiPriority w:val="10"/>
    <w:rsid w:val="00466ACE"/>
    <w:rPr>
      <w:rFonts w:ascii="Arial" w:hAnsi="Arial" w:cs="Arial"/>
      <w:b/>
      <w:bCs/>
      <w:color w:val="005F61"/>
      <w:sz w:val="56"/>
      <w:szCs w:val="5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466ACE"/>
    <w:pPr>
      <w:spacing w:before="120" w:after="360" w:line="520" w:lineRule="exact"/>
    </w:pPr>
    <w:rPr>
      <w:color w:val="008C9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466ACE"/>
    <w:rPr>
      <w:rFonts w:ascii="Arial" w:hAnsi="Arial" w:cs="Arial"/>
      <w:b/>
      <w:bCs/>
      <w:color w:val="008C95"/>
      <w:sz w:val="44"/>
      <w:szCs w:val="44"/>
    </w:rPr>
  </w:style>
  <w:style w:type="character" w:styleId="Strong">
    <w:name w:val="Strong"/>
    <w:uiPriority w:val="22"/>
    <w:qFormat/>
    <w:rsid w:val="00E72442"/>
    <w:rPr>
      <w:b/>
      <w:bCs/>
    </w:rPr>
  </w:style>
  <w:style w:type="paragraph" w:styleId="ListParagraph">
    <w:name w:val="List Paragraph"/>
    <w:basedOn w:val="NoSpacing"/>
    <w:link w:val="ListParagraphChar"/>
    <w:uiPriority w:val="34"/>
    <w:qFormat/>
    <w:rsid w:val="003C67DD"/>
    <w:pPr>
      <w:numPr>
        <w:numId w:val="5"/>
      </w:numPr>
      <w:spacing w:after="120"/>
      <w:ind w:left="284" w:hanging="284"/>
    </w:pPr>
  </w:style>
  <w:style w:type="paragraph" w:customStyle="1" w:styleId="Numberedlist">
    <w:name w:val="Numbered list"/>
    <w:basedOn w:val="ListParagraph"/>
    <w:link w:val="NumberedlistChar"/>
    <w:qFormat/>
    <w:rsid w:val="003C67DD"/>
    <w:pPr>
      <w:numPr>
        <w:numId w:val="6"/>
      </w:numPr>
    </w:pPr>
  </w:style>
  <w:style w:type="paragraph" w:customStyle="1" w:styleId="Intro">
    <w:name w:val="Intro"/>
    <w:basedOn w:val="Normal"/>
    <w:link w:val="IntroChar"/>
    <w:rsid w:val="00C804CC"/>
    <w:pPr>
      <w:spacing w:line="380" w:lineRule="exact"/>
    </w:pPr>
    <w:rPr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C804CC"/>
    <w:rPr>
      <w:rFonts w:ascii="Arial" w:hAnsi="Arial" w:cs="Arial"/>
    </w:rPr>
  </w:style>
  <w:style w:type="character" w:customStyle="1" w:styleId="ListParagraphChar">
    <w:name w:val="List Paragraph Char"/>
    <w:basedOn w:val="NoSpacingChar"/>
    <w:link w:val="ListParagraph"/>
    <w:uiPriority w:val="34"/>
    <w:rsid w:val="003C67DD"/>
    <w:rPr>
      <w:rFonts w:ascii="Arial" w:hAnsi="Arial" w:cs="Arial"/>
    </w:rPr>
  </w:style>
  <w:style w:type="character" w:customStyle="1" w:styleId="NumberedlistChar">
    <w:name w:val="Numbered list Char"/>
    <w:basedOn w:val="ListParagraphChar"/>
    <w:link w:val="Numberedlist"/>
    <w:rsid w:val="003C67DD"/>
    <w:rPr>
      <w:rFonts w:ascii="Arial" w:hAnsi="Arial" w:cs="Arial"/>
    </w:rPr>
  </w:style>
  <w:style w:type="character" w:styleId="Hyperlink">
    <w:name w:val="Hyperlink"/>
    <w:uiPriority w:val="99"/>
    <w:unhideWhenUsed/>
    <w:qFormat/>
    <w:rsid w:val="00C804CC"/>
    <w:rPr>
      <w:color w:val="005F61"/>
      <w:sz w:val="24"/>
      <w:szCs w:val="24"/>
    </w:rPr>
  </w:style>
  <w:style w:type="character" w:customStyle="1" w:styleId="IntroChar">
    <w:name w:val="Intro Char"/>
    <w:basedOn w:val="DefaultParagraphFont"/>
    <w:link w:val="Intro"/>
    <w:rsid w:val="00C804CC"/>
    <w:rPr>
      <w:rFonts w:ascii="Arial" w:hAnsi="Arial" w:cs="Arial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04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360CD"/>
    <w:rPr>
      <w:rFonts w:ascii="Arial" w:hAnsi="Arial" w:cs="Arial"/>
      <w:b/>
      <w:bCs/>
      <w:color w:val="008C9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360CD"/>
    <w:rPr>
      <w:rFonts w:ascii="Arial" w:hAnsi="Arial" w:cs="Arial"/>
      <w:b/>
      <w:bCs/>
      <w:color w:val="0BB1A5" w:themeColor="accent2"/>
      <w:sz w:val="24"/>
      <w:szCs w:val="24"/>
    </w:rPr>
  </w:style>
  <w:style w:type="paragraph" w:customStyle="1" w:styleId="paragraph">
    <w:name w:val="paragraph"/>
    <w:basedOn w:val="Normal"/>
    <w:rsid w:val="0061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10ADB"/>
  </w:style>
  <w:style w:type="character" w:customStyle="1" w:styleId="eop">
    <w:name w:val="eop"/>
    <w:basedOn w:val="DefaultParagraphFont"/>
    <w:rsid w:val="0061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nctuarygroup.sharepoint.com/sites/CORP-OrganisationAssets/Templates/Group/GROUP%20-%20Simple%20Document.dotx" TargetMode="External"/></Relationships>
</file>

<file path=word/theme/theme1.xml><?xml version="1.0" encoding="utf-8"?>
<a:theme xmlns:a="http://schemas.openxmlformats.org/drawingml/2006/main" name="Sanctuary Group">
  <a:themeElements>
    <a:clrScheme name="Sanctuary Group">
      <a:dk1>
        <a:sysClr val="windowText" lastClr="000000"/>
      </a:dk1>
      <a:lt1>
        <a:sysClr val="window" lastClr="FFFFFF"/>
      </a:lt1>
      <a:dk2>
        <a:srgbClr val="005F63"/>
      </a:dk2>
      <a:lt2>
        <a:srgbClr val="E7E6E6"/>
      </a:lt2>
      <a:accent1>
        <a:srgbClr val="005F63"/>
      </a:accent1>
      <a:accent2>
        <a:srgbClr val="0BB1A5"/>
      </a:accent2>
      <a:accent3>
        <a:srgbClr val="C4D600"/>
      </a:accent3>
      <a:accent4>
        <a:srgbClr val="00909D"/>
      </a:accent4>
      <a:accent5>
        <a:srgbClr val="00648B"/>
      </a:accent5>
      <a:accent6>
        <a:srgbClr val="477EC0"/>
      </a:accent6>
      <a:hlink>
        <a:srgbClr val="000000"/>
      </a:hlink>
      <a:folHlink>
        <a:srgbClr val="000000"/>
      </a:folHlink>
    </a:clrScheme>
    <a:fontScheme name="Sanctuary 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nctuary Group" id="{86656AB0-192A-40F1-8415-D5301340EFBE}" vid="{4C4C6A39-9855-4BB5-96AE-6BEB1CE8ED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EB55C466AD44B670480E49AD8B83" ma:contentTypeVersion="3" ma:contentTypeDescription="Create a new document." ma:contentTypeScope="" ma:versionID="99daf0dddbbbad7af0773541201c86f5">
  <xsd:schema xmlns:xsd="http://www.w3.org/2001/XMLSchema" xmlns:xs="http://www.w3.org/2001/XMLSchema" xmlns:p="http://schemas.microsoft.com/office/2006/metadata/properties" xmlns:ns2="0a8870a9-fd9e-4846-be07-196e0ce5599e" targetNamespace="http://schemas.microsoft.com/office/2006/metadata/properties" ma:root="true" ma:fieldsID="8ea51727eb0d4a9fea0115281d65429b" ns2:_="">
    <xsd:import namespace="0a8870a9-fd9e-4846-be07-196e0ce55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870a9-fd9e-4846-be07-196e0ce55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6BEC5-8F8F-42BE-8C03-600DBAF1A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0E153-1C48-49C0-A8EF-1816292F0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870a9-fd9e-4846-be07-196e0ce55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DB113-B8AF-4CE8-93C9-93975C825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9F3AE-8F05-4D91-9526-46736F23E9B7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a8870a9-fd9e-4846-be07-196e0ce5599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GROUP%20-%20Simple%20Document</Template>
  <TotalTime>0</TotalTime>
  <Pages>1</Pages>
  <Words>162</Words>
  <Characters>927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Sanctuary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O'Keefe</dc:creator>
  <cp:keywords/>
  <dc:description/>
  <cp:lastModifiedBy>Aaron O'Keefe</cp:lastModifiedBy>
  <cp:revision>3</cp:revision>
  <dcterms:created xsi:type="dcterms:W3CDTF">2024-04-12T12:49:00Z</dcterms:created>
  <dcterms:modified xsi:type="dcterms:W3CDTF">2024-04-12T12:51:00Z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0x010100671CEB55C466AD44B670480E49AD8B83</vt:lpwstr>
  </property>
</Properties>
</file>