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7E1D9" w14:textId="77777777" w:rsidR="00A71C90" w:rsidRDefault="00A71C90" w:rsidP="00034B0F">
      <w:pPr>
        <w:autoSpaceDE w:val="0"/>
        <w:autoSpaceDN w:val="0"/>
        <w:adjustRightInd w:val="0"/>
        <w:spacing w:after="0" w:line="320" w:lineRule="atLeast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p w14:paraId="47B3A9D2" w14:textId="77777777" w:rsidR="00CE51F2" w:rsidRDefault="00CE51F2" w:rsidP="00130E00">
      <w:pPr>
        <w:autoSpaceDE w:val="0"/>
        <w:autoSpaceDN w:val="0"/>
        <w:adjustRightInd w:val="0"/>
        <w:spacing w:after="0" w:line="320" w:lineRule="atLeast"/>
        <w:jc w:val="right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p w14:paraId="411FD5C6" w14:textId="1C822434" w:rsidR="00BF1574" w:rsidRPr="006A3522" w:rsidRDefault="00CE51F2" w:rsidP="00130E00">
      <w:pPr>
        <w:autoSpaceDE w:val="0"/>
        <w:autoSpaceDN w:val="0"/>
        <w:adjustRightInd w:val="0"/>
        <w:spacing w:after="0" w:line="320" w:lineRule="atLeast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14:ligatures w14:val="standardContextual"/>
        </w:rPr>
        <w:t>16</w:t>
      </w:r>
      <w:r w:rsidR="00BD794A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 August</w:t>
      </w:r>
      <w:r w:rsidR="0087387F" w:rsidRPr="006A3522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 </w:t>
      </w:r>
      <w:r w:rsidR="00BF1574" w:rsidRPr="006A3522">
        <w:rPr>
          <w:rFonts w:ascii="Arial" w:hAnsi="Arial" w:cs="Arial"/>
          <w:color w:val="000000"/>
          <w:sz w:val="24"/>
          <w:szCs w:val="24"/>
          <w14:ligatures w14:val="standardContextual"/>
        </w:rPr>
        <w:t>2024</w:t>
      </w:r>
    </w:p>
    <w:p w14:paraId="0AA4A5EC" w14:textId="2908C461" w:rsidR="00BF1574" w:rsidRPr="006A3522" w:rsidRDefault="00BF1574" w:rsidP="00130E00">
      <w:pPr>
        <w:autoSpaceDE w:val="0"/>
        <w:autoSpaceDN w:val="0"/>
        <w:adjustRightInd w:val="0"/>
        <w:spacing w:after="0" w:line="3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14:paraId="50B89792" w14:textId="13996146" w:rsidR="0C48AEE6" w:rsidRDefault="0C48AEE6" w:rsidP="00130E00">
      <w:pPr>
        <w:spacing w:after="0" w:line="3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14:paraId="17690CAC" w14:textId="77777777" w:rsidR="004D6B68" w:rsidRDefault="004D6B68" w:rsidP="00130E00">
      <w:pPr>
        <w:autoSpaceDE w:val="0"/>
        <w:autoSpaceDN w:val="0"/>
        <w:adjustRightInd w:val="0"/>
        <w:spacing w:after="0" w:line="320" w:lineRule="atLeast"/>
        <w:rPr>
          <w:rFonts w:ascii="Arial" w:hAnsi="Arial" w:cs="Arial"/>
          <w:color w:val="000000"/>
          <w:sz w:val="24"/>
          <w:szCs w:val="24"/>
        </w:rPr>
      </w:pPr>
      <w:r w:rsidRPr="006A3522">
        <w:rPr>
          <w:rFonts w:ascii="Arial" w:hAnsi="Arial" w:cs="Arial"/>
          <w:color w:val="000000"/>
          <w:sz w:val="24"/>
          <w:szCs w:val="24"/>
        </w:rPr>
        <w:t>Dear Resident,</w:t>
      </w:r>
    </w:p>
    <w:p w14:paraId="0CA55472" w14:textId="77777777" w:rsidR="000F3897" w:rsidRDefault="000F3897" w:rsidP="00130E00">
      <w:pPr>
        <w:autoSpaceDE w:val="0"/>
        <w:autoSpaceDN w:val="0"/>
        <w:adjustRightInd w:val="0"/>
        <w:spacing w:after="0" w:line="320" w:lineRule="atLeast"/>
        <w:rPr>
          <w:rFonts w:ascii="Arial" w:hAnsi="Arial" w:cs="Arial"/>
          <w:color w:val="000000"/>
          <w:sz w:val="24"/>
          <w:szCs w:val="24"/>
        </w:rPr>
      </w:pPr>
    </w:p>
    <w:p w14:paraId="7B874269" w14:textId="587D25E9" w:rsidR="009778DC" w:rsidRPr="000F3897" w:rsidRDefault="000F3897" w:rsidP="00130E00">
      <w:pPr>
        <w:autoSpaceDE w:val="0"/>
        <w:autoSpaceDN w:val="0"/>
        <w:adjustRightInd w:val="0"/>
        <w:spacing w:after="0" w:line="320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0F3897">
        <w:rPr>
          <w:rFonts w:ascii="Arial" w:hAnsi="Arial" w:cs="Arial"/>
          <w:b/>
          <w:bCs/>
          <w:color w:val="000000"/>
          <w:sz w:val="24"/>
          <w:szCs w:val="24"/>
        </w:rPr>
        <w:t>Watts Grove development site</w:t>
      </w:r>
    </w:p>
    <w:p w14:paraId="0EA88AC1" w14:textId="77777777" w:rsidR="000F3897" w:rsidRPr="00053A60" w:rsidRDefault="000F3897" w:rsidP="00130E00">
      <w:pPr>
        <w:autoSpaceDE w:val="0"/>
        <w:autoSpaceDN w:val="0"/>
        <w:adjustRightInd w:val="0"/>
        <w:spacing w:after="0" w:line="320" w:lineRule="atLeast"/>
        <w:rPr>
          <w:rFonts w:ascii="Arial" w:hAnsi="Arial" w:cs="Arial"/>
          <w:color w:val="000000"/>
          <w:sz w:val="24"/>
          <w:szCs w:val="24"/>
        </w:rPr>
      </w:pPr>
    </w:p>
    <w:p w14:paraId="2A404ABB" w14:textId="5A318929" w:rsidR="00091D45" w:rsidRPr="00053A60" w:rsidRDefault="002460DA" w:rsidP="00130E00">
      <w:pPr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We </w:t>
      </w:r>
      <w:r w:rsidR="00091D45" w:rsidRPr="00053A60">
        <w:rPr>
          <w:rFonts w:ascii="Arial" w:hAnsi="Arial" w:cs="Arial"/>
          <w:color w:val="000000"/>
          <w:sz w:val="24"/>
          <w:szCs w:val="24"/>
        </w:rPr>
        <w:t xml:space="preserve">wrote to you in April to </w:t>
      </w:r>
      <w:r w:rsidR="00091D45" w:rsidRPr="007722D5">
        <w:rPr>
          <w:rFonts w:ascii="Arial" w:hAnsi="Arial" w:cs="Arial"/>
          <w:sz w:val="24"/>
          <w:szCs w:val="24"/>
        </w:rPr>
        <w:t>share our plans for the Watts Grove development site in your community.</w:t>
      </w:r>
    </w:p>
    <w:p w14:paraId="44197EF5" w14:textId="77777777" w:rsidR="00CD673C" w:rsidRPr="00053A60" w:rsidRDefault="00CD673C" w:rsidP="00130E00">
      <w:pPr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</w:p>
    <w:p w14:paraId="5C7D042D" w14:textId="5E8A8C45" w:rsidR="00053A60" w:rsidRPr="00053A60" w:rsidRDefault="002460DA" w:rsidP="00130E00">
      <w:pPr>
        <w:spacing w:line="3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8741AA" w:rsidRPr="00053A60">
        <w:rPr>
          <w:rFonts w:ascii="Arial" w:hAnsi="Arial" w:cs="Arial"/>
          <w:sz w:val="24"/>
          <w:szCs w:val="24"/>
        </w:rPr>
        <w:t xml:space="preserve"> </w:t>
      </w:r>
      <w:r w:rsidR="00CE51F2">
        <w:rPr>
          <w:rFonts w:ascii="Arial" w:hAnsi="Arial" w:cs="Arial"/>
          <w:sz w:val="24"/>
          <w:szCs w:val="24"/>
        </w:rPr>
        <w:t xml:space="preserve">explained </w:t>
      </w:r>
      <w:r w:rsidR="008741AA" w:rsidRPr="00053A60">
        <w:rPr>
          <w:rFonts w:ascii="Arial" w:hAnsi="Arial" w:cs="Arial"/>
          <w:sz w:val="24"/>
          <w:szCs w:val="24"/>
        </w:rPr>
        <w:t xml:space="preserve">that the </w:t>
      </w:r>
      <w:r w:rsidR="00CD673C" w:rsidRPr="007722D5">
        <w:rPr>
          <w:rFonts w:ascii="Arial" w:hAnsi="Arial" w:cs="Arial"/>
          <w:sz w:val="24"/>
          <w:szCs w:val="24"/>
        </w:rPr>
        <w:t xml:space="preserve">building on site is falling into </w:t>
      </w:r>
      <w:proofErr w:type="gramStart"/>
      <w:r w:rsidR="00137C8B" w:rsidRPr="007722D5">
        <w:rPr>
          <w:rFonts w:ascii="Arial" w:hAnsi="Arial" w:cs="Arial"/>
          <w:sz w:val="24"/>
          <w:szCs w:val="24"/>
        </w:rPr>
        <w:t>disrepair</w:t>
      </w:r>
      <w:proofErr w:type="gramEnd"/>
      <w:r w:rsidR="00CD673C" w:rsidRPr="007722D5">
        <w:rPr>
          <w:rFonts w:ascii="Arial" w:hAnsi="Arial" w:cs="Arial"/>
          <w:sz w:val="24"/>
          <w:szCs w:val="24"/>
        </w:rPr>
        <w:t xml:space="preserve"> </w:t>
      </w:r>
      <w:r w:rsidR="00330BCB">
        <w:rPr>
          <w:rFonts w:ascii="Arial" w:hAnsi="Arial" w:cs="Arial"/>
          <w:sz w:val="24"/>
          <w:szCs w:val="24"/>
        </w:rPr>
        <w:t xml:space="preserve">and </w:t>
      </w:r>
      <w:r w:rsidR="00CD673C" w:rsidRPr="007722D5">
        <w:rPr>
          <w:rFonts w:ascii="Arial" w:hAnsi="Arial" w:cs="Arial"/>
          <w:sz w:val="24"/>
          <w:szCs w:val="24"/>
        </w:rPr>
        <w:t>we need to begin demolition work</w:t>
      </w:r>
      <w:r w:rsidR="005E53FF">
        <w:rPr>
          <w:rFonts w:ascii="Arial" w:hAnsi="Arial" w:cs="Arial"/>
          <w:sz w:val="24"/>
          <w:szCs w:val="24"/>
        </w:rPr>
        <w:t>,</w:t>
      </w:r>
      <w:r w:rsidR="00CD673C" w:rsidRPr="007722D5">
        <w:rPr>
          <w:rFonts w:ascii="Arial" w:hAnsi="Arial" w:cs="Arial"/>
          <w:sz w:val="24"/>
          <w:szCs w:val="24"/>
        </w:rPr>
        <w:t xml:space="preserve"> </w:t>
      </w:r>
      <w:r w:rsidR="00A03658">
        <w:rPr>
          <w:rFonts w:ascii="Arial" w:hAnsi="Arial" w:cs="Arial"/>
          <w:sz w:val="24"/>
          <w:szCs w:val="24"/>
        </w:rPr>
        <w:t xml:space="preserve">so </w:t>
      </w:r>
      <w:r w:rsidR="00D417B3">
        <w:rPr>
          <w:rFonts w:ascii="Arial" w:hAnsi="Arial" w:cs="Arial"/>
          <w:sz w:val="24"/>
          <w:szCs w:val="24"/>
        </w:rPr>
        <w:t>we would</w:t>
      </w:r>
      <w:r w:rsidR="00A03658">
        <w:rPr>
          <w:rFonts w:ascii="Arial" w:hAnsi="Arial" w:cs="Arial"/>
          <w:sz w:val="24"/>
          <w:szCs w:val="24"/>
        </w:rPr>
        <w:t xml:space="preserve"> be </w:t>
      </w:r>
      <w:r w:rsidR="00053A60" w:rsidRPr="007722D5">
        <w:rPr>
          <w:rFonts w:ascii="Arial" w:hAnsi="Arial" w:cs="Arial"/>
          <w:sz w:val="24"/>
          <w:szCs w:val="24"/>
        </w:rPr>
        <w:t>seeking permission from the Council to take down the existing structures.</w:t>
      </w:r>
      <w:r w:rsidR="00BF0B54" w:rsidRPr="00BF0B54">
        <w:rPr>
          <w:rFonts w:ascii="Arial" w:hAnsi="Arial" w:cs="Arial"/>
          <w:sz w:val="24"/>
          <w:szCs w:val="24"/>
        </w:rPr>
        <w:t xml:space="preserve"> </w:t>
      </w:r>
    </w:p>
    <w:p w14:paraId="4450ABE5" w14:textId="7AD2C147" w:rsidR="00053A60" w:rsidRDefault="00053A60" w:rsidP="00130E00">
      <w:pPr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  <w:r w:rsidRPr="00053A60">
        <w:rPr>
          <w:rFonts w:ascii="Arial" w:hAnsi="Arial" w:cs="Arial"/>
          <w:sz w:val="24"/>
          <w:szCs w:val="24"/>
        </w:rPr>
        <w:t xml:space="preserve">The Council has approved the demolition and </w:t>
      </w:r>
      <w:r w:rsidR="00F71793">
        <w:rPr>
          <w:rFonts w:ascii="Arial" w:hAnsi="Arial" w:cs="Arial"/>
          <w:sz w:val="24"/>
          <w:szCs w:val="24"/>
        </w:rPr>
        <w:t>work</w:t>
      </w:r>
      <w:r w:rsidR="0072432F">
        <w:rPr>
          <w:rFonts w:ascii="Arial" w:hAnsi="Arial" w:cs="Arial"/>
          <w:sz w:val="24"/>
          <w:szCs w:val="24"/>
        </w:rPr>
        <w:t xml:space="preserve"> has started</w:t>
      </w:r>
      <w:r w:rsidR="00F71793">
        <w:rPr>
          <w:rFonts w:ascii="Arial" w:hAnsi="Arial" w:cs="Arial"/>
          <w:sz w:val="24"/>
          <w:szCs w:val="24"/>
        </w:rPr>
        <w:t>.</w:t>
      </w:r>
      <w:r w:rsidR="00C71F33">
        <w:rPr>
          <w:rFonts w:ascii="Arial" w:hAnsi="Arial" w:cs="Arial"/>
          <w:sz w:val="24"/>
          <w:szCs w:val="24"/>
        </w:rPr>
        <w:t xml:space="preserve"> </w:t>
      </w:r>
      <w:r w:rsidR="00281035" w:rsidRPr="007722D5">
        <w:rPr>
          <w:rFonts w:ascii="Arial" w:hAnsi="Arial" w:cs="Arial"/>
          <w:sz w:val="24"/>
          <w:szCs w:val="24"/>
        </w:rPr>
        <w:t>While we understand and acknowledge the local sensitivities relating to the site, this is a positive and necessary step forward that will benefit the whole community.</w:t>
      </w:r>
    </w:p>
    <w:p w14:paraId="5ED49D06" w14:textId="77777777" w:rsidR="009F6C96" w:rsidRDefault="009F6C96" w:rsidP="520AD412">
      <w:pPr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</w:p>
    <w:p w14:paraId="13A4D64C" w14:textId="1FB9D094" w:rsidR="00EA2695" w:rsidRDefault="0083512A" w:rsidP="520AD412">
      <w:pPr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  <w:r w:rsidRPr="00FE38F2">
        <w:rPr>
          <w:rFonts w:ascii="Arial" w:hAnsi="Arial" w:cs="Arial"/>
          <w:sz w:val="24"/>
          <w:szCs w:val="24"/>
        </w:rPr>
        <w:t xml:space="preserve">We have appointed a contractor, </w:t>
      </w:r>
      <w:proofErr w:type="spellStart"/>
      <w:r w:rsidRPr="00FE38F2">
        <w:rPr>
          <w:rFonts w:ascii="Arial" w:hAnsi="Arial" w:cs="Arial"/>
          <w:sz w:val="24"/>
          <w:szCs w:val="24"/>
        </w:rPr>
        <w:t>Keltbray</w:t>
      </w:r>
      <w:proofErr w:type="spellEnd"/>
      <w:r w:rsidRPr="00FE38F2">
        <w:rPr>
          <w:rFonts w:ascii="Arial" w:hAnsi="Arial" w:cs="Arial"/>
          <w:sz w:val="24"/>
          <w:szCs w:val="24"/>
        </w:rPr>
        <w:t xml:space="preserve"> to </w:t>
      </w:r>
      <w:r w:rsidR="00885FF2">
        <w:rPr>
          <w:rFonts w:ascii="Arial" w:hAnsi="Arial" w:cs="Arial"/>
          <w:sz w:val="24"/>
          <w:szCs w:val="24"/>
        </w:rPr>
        <w:t xml:space="preserve">do </w:t>
      </w:r>
      <w:r w:rsidRPr="00FE38F2">
        <w:rPr>
          <w:rFonts w:ascii="Arial" w:hAnsi="Arial" w:cs="Arial"/>
          <w:sz w:val="24"/>
          <w:szCs w:val="24"/>
        </w:rPr>
        <w:t xml:space="preserve">this work for us. </w:t>
      </w:r>
      <w:proofErr w:type="spellStart"/>
      <w:r w:rsidR="00EA2695" w:rsidRPr="00FE38F2">
        <w:rPr>
          <w:rFonts w:ascii="Arial" w:hAnsi="Arial" w:cs="Arial"/>
          <w:sz w:val="24"/>
          <w:szCs w:val="24"/>
        </w:rPr>
        <w:t>Keltbray</w:t>
      </w:r>
      <w:proofErr w:type="spellEnd"/>
      <w:r w:rsidR="00FE38F2" w:rsidRPr="00FE38F2">
        <w:rPr>
          <w:rFonts w:ascii="Arial" w:hAnsi="Arial" w:cs="Arial"/>
          <w:sz w:val="24"/>
          <w:szCs w:val="24"/>
        </w:rPr>
        <w:t xml:space="preserve"> is</w:t>
      </w:r>
      <w:r w:rsidR="00EA2695" w:rsidRPr="00FE38F2">
        <w:rPr>
          <w:rFonts w:ascii="Arial" w:hAnsi="Arial" w:cs="Arial"/>
          <w:sz w:val="24"/>
          <w:szCs w:val="24"/>
        </w:rPr>
        <w:t xml:space="preserve"> an award-winning demolition and site clearance specialist with over 50 years’ experience</w:t>
      </w:r>
      <w:r w:rsidR="00EA2695" w:rsidRPr="520AD412">
        <w:rPr>
          <w:rFonts w:ascii="Arial" w:hAnsi="Arial" w:cs="Arial"/>
          <w:i/>
          <w:iCs/>
          <w:sz w:val="24"/>
          <w:szCs w:val="24"/>
        </w:rPr>
        <w:t xml:space="preserve"> </w:t>
      </w:r>
      <w:r w:rsidR="00EA2695" w:rsidRPr="00FE38F2">
        <w:rPr>
          <w:rFonts w:ascii="Arial" w:hAnsi="Arial" w:cs="Arial"/>
          <w:sz w:val="24"/>
          <w:szCs w:val="24"/>
        </w:rPr>
        <w:t xml:space="preserve">that </w:t>
      </w:r>
      <w:r w:rsidR="00EA2695" w:rsidRPr="00FE38F2">
        <w:rPr>
          <w:rFonts w:ascii="Arial" w:hAnsi="Arial" w:cs="Arial"/>
          <w:sz w:val="24"/>
          <w:szCs w:val="24"/>
          <w:shd w:val="clear" w:color="auto" w:fill="FFFFFF"/>
        </w:rPr>
        <w:t xml:space="preserve">has </w:t>
      </w:r>
      <w:proofErr w:type="gramStart"/>
      <w:r w:rsidR="00EA2695" w:rsidRPr="00FE38F2">
        <w:rPr>
          <w:rFonts w:ascii="Arial" w:hAnsi="Arial" w:cs="Arial"/>
          <w:sz w:val="24"/>
          <w:szCs w:val="24"/>
          <w:shd w:val="clear" w:color="auto" w:fill="FFFFFF"/>
        </w:rPr>
        <w:t>been awarded</w:t>
      </w:r>
      <w:proofErr w:type="gramEnd"/>
      <w:r w:rsidR="00EA2695" w:rsidRPr="00FE38F2">
        <w:rPr>
          <w:rFonts w:ascii="Arial" w:hAnsi="Arial" w:cs="Arial"/>
          <w:sz w:val="24"/>
          <w:szCs w:val="24"/>
          <w:shd w:val="clear" w:color="auto" w:fill="FFFFFF"/>
        </w:rPr>
        <w:t xml:space="preserve"> multiple Considerate Constructors site awards. </w:t>
      </w:r>
    </w:p>
    <w:p w14:paraId="157DEB93" w14:textId="74998A4B" w:rsidR="00EA2695" w:rsidRDefault="00EA2695" w:rsidP="520AD412">
      <w:pPr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</w:p>
    <w:p w14:paraId="1ADB6473" w14:textId="72CB81A0" w:rsidR="008B0BCE" w:rsidRDefault="008B0BCE" w:rsidP="00034B0F">
      <w:pPr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520AD412">
        <w:rPr>
          <w:rFonts w:ascii="Arial" w:hAnsi="Arial" w:cs="Arial"/>
          <w:sz w:val="24"/>
          <w:szCs w:val="24"/>
        </w:rPr>
        <w:t xml:space="preserve">he works </w:t>
      </w:r>
      <w:proofErr w:type="gramStart"/>
      <w:r w:rsidRPr="520AD412">
        <w:rPr>
          <w:rFonts w:ascii="Arial" w:hAnsi="Arial" w:cs="Arial"/>
          <w:sz w:val="24"/>
          <w:szCs w:val="24"/>
        </w:rPr>
        <w:t>are expected</w:t>
      </w:r>
      <w:proofErr w:type="gramEnd"/>
      <w:r w:rsidRPr="520AD412">
        <w:rPr>
          <w:rFonts w:ascii="Arial" w:hAnsi="Arial" w:cs="Arial"/>
          <w:sz w:val="24"/>
          <w:szCs w:val="24"/>
        </w:rPr>
        <w:t xml:space="preserve"> to last six months</w:t>
      </w:r>
      <w:r>
        <w:rPr>
          <w:rFonts w:ascii="Arial" w:hAnsi="Arial" w:cs="Arial"/>
          <w:sz w:val="24"/>
          <w:szCs w:val="24"/>
        </w:rPr>
        <w:t xml:space="preserve"> and we</w:t>
      </w:r>
      <w:r w:rsidRPr="520AD412">
        <w:rPr>
          <w:rFonts w:ascii="Arial" w:hAnsi="Arial" w:cs="Arial"/>
          <w:sz w:val="24"/>
          <w:szCs w:val="24"/>
        </w:rPr>
        <w:t xml:space="preserve"> will do all we can to minimise disruption</w:t>
      </w:r>
      <w:r>
        <w:rPr>
          <w:rFonts w:ascii="Arial" w:hAnsi="Arial" w:cs="Arial"/>
          <w:sz w:val="24"/>
          <w:szCs w:val="24"/>
        </w:rPr>
        <w:t>.</w:t>
      </w:r>
    </w:p>
    <w:p w14:paraId="123DDE03" w14:textId="77777777" w:rsidR="008B0BCE" w:rsidRDefault="008B0BCE" w:rsidP="00034B0F">
      <w:pPr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</w:p>
    <w:p w14:paraId="30CAB2AA" w14:textId="6A7AD10F" w:rsidR="00EA2695" w:rsidRDefault="4D885386" w:rsidP="00034B0F">
      <w:pPr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  <w:r w:rsidRPr="520AD412">
        <w:rPr>
          <w:rFonts w:ascii="Arial" w:hAnsi="Arial" w:cs="Arial"/>
          <w:sz w:val="24"/>
          <w:szCs w:val="24"/>
        </w:rPr>
        <w:t xml:space="preserve">Work will take place Monday to Friday from 8am to 6pm and on Saturdays from 8am to 1pm. No work will take place on Sundays. </w:t>
      </w:r>
      <w:r w:rsidR="00EA2695" w:rsidRPr="520AD412">
        <w:rPr>
          <w:rFonts w:ascii="Arial" w:hAnsi="Arial" w:cs="Arial"/>
          <w:sz w:val="24"/>
          <w:szCs w:val="24"/>
        </w:rPr>
        <w:t xml:space="preserve">Access to the site will be via Gale Street Site and deliveries to the site will </w:t>
      </w:r>
      <w:proofErr w:type="gramStart"/>
      <w:r w:rsidR="00EA2695" w:rsidRPr="520AD412">
        <w:rPr>
          <w:rFonts w:ascii="Arial" w:hAnsi="Arial" w:cs="Arial"/>
          <w:sz w:val="24"/>
          <w:szCs w:val="24"/>
        </w:rPr>
        <w:t>be arranged</w:t>
      </w:r>
      <w:proofErr w:type="gramEnd"/>
      <w:r w:rsidR="00EA2695" w:rsidRPr="520AD412">
        <w:rPr>
          <w:rFonts w:ascii="Arial" w:hAnsi="Arial" w:cs="Arial"/>
          <w:sz w:val="24"/>
          <w:szCs w:val="24"/>
        </w:rPr>
        <w:t xml:space="preserve"> outside of peak times to minimise traffic disruption.</w:t>
      </w:r>
      <w:r w:rsidR="00034B0F">
        <w:rPr>
          <w:rFonts w:ascii="Arial" w:hAnsi="Arial" w:cs="Arial"/>
          <w:sz w:val="24"/>
          <w:szCs w:val="24"/>
        </w:rPr>
        <w:t xml:space="preserve"> </w:t>
      </w:r>
      <w:r w:rsidR="00EA2695" w:rsidRPr="520AD412">
        <w:rPr>
          <w:rFonts w:ascii="Arial" w:hAnsi="Arial" w:cs="Arial"/>
          <w:sz w:val="24"/>
          <w:szCs w:val="24"/>
        </w:rPr>
        <w:t>To deter anti-social behaviour, security will remain on site throughout these works.</w:t>
      </w:r>
    </w:p>
    <w:p w14:paraId="7BC372F6" w14:textId="571F9306" w:rsidR="520AD412" w:rsidRDefault="520AD412" w:rsidP="520AD412">
      <w:pPr>
        <w:spacing w:line="320" w:lineRule="atLeast"/>
        <w:rPr>
          <w:rFonts w:ascii="Arial" w:hAnsi="Arial" w:cs="Arial"/>
          <w:sz w:val="24"/>
          <w:szCs w:val="24"/>
        </w:rPr>
      </w:pPr>
    </w:p>
    <w:p w14:paraId="543B3491" w14:textId="452420A4" w:rsidR="00EA2695" w:rsidRDefault="00EA2695" w:rsidP="00130E00">
      <w:pPr>
        <w:spacing w:line="320" w:lineRule="atLeast"/>
        <w:rPr>
          <w:rFonts w:ascii="Arial" w:hAnsi="Arial" w:cs="Arial"/>
          <w:sz w:val="24"/>
          <w:szCs w:val="24"/>
        </w:rPr>
      </w:pPr>
      <w:r w:rsidRPr="520AD412">
        <w:rPr>
          <w:rFonts w:ascii="Arial" w:hAnsi="Arial" w:cs="Arial"/>
          <w:sz w:val="24"/>
          <w:szCs w:val="24"/>
        </w:rPr>
        <w:t xml:space="preserve">If you have any questions or concerns, please </w:t>
      </w:r>
      <w:r w:rsidR="00E50590" w:rsidRPr="520AD412">
        <w:rPr>
          <w:rFonts w:ascii="Arial" w:hAnsi="Arial" w:cs="Arial"/>
          <w:sz w:val="24"/>
          <w:szCs w:val="24"/>
        </w:rPr>
        <w:t xml:space="preserve">fill out the feedback form on our website </w:t>
      </w:r>
      <w:r w:rsidR="00034B0F">
        <w:rPr>
          <w:rFonts w:ascii="Arial" w:hAnsi="Arial" w:cs="Arial"/>
          <w:sz w:val="24"/>
          <w:szCs w:val="24"/>
        </w:rPr>
        <w:t xml:space="preserve">at </w:t>
      </w:r>
      <w:hyperlink r:id="rId11" w:history="1">
        <w:r w:rsidR="00034B0F" w:rsidRPr="00017A82">
          <w:rPr>
            <w:rStyle w:val="Hyperlink"/>
            <w:rFonts w:ascii="Arial" w:hAnsi="Arial" w:cs="Arial"/>
            <w:sz w:val="24"/>
            <w:szCs w:val="24"/>
          </w:rPr>
          <w:t>www.sanctuary.co.uk/WattsGrove</w:t>
        </w:r>
      </w:hyperlink>
    </w:p>
    <w:p w14:paraId="3417DA02" w14:textId="3FBEF2E2" w:rsidR="004D6B68" w:rsidRPr="006A3522" w:rsidRDefault="004D6B68" w:rsidP="520AD412">
      <w:pPr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</w:p>
    <w:p w14:paraId="2C144F32" w14:textId="38E8F0B2" w:rsidR="00DB5D1A" w:rsidRPr="00AB3628" w:rsidRDefault="00DC79CF" w:rsidP="00130E00">
      <w:pPr>
        <w:autoSpaceDE w:val="0"/>
        <w:autoSpaceDN w:val="0"/>
        <w:adjustRightInd w:val="0"/>
        <w:spacing w:after="0" w:line="320" w:lineRule="atLeast"/>
        <w:rPr>
          <w:rFonts w:ascii="Arial" w:hAnsi="Arial" w:cs="Arial"/>
          <w:color w:val="000000"/>
          <w:sz w:val="24"/>
          <w:szCs w:val="24"/>
        </w:rPr>
      </w:pPr>
      <w:r w:rsidRPr="00AB3628">
        <w:rPr>
          <w:rFonts w:ascii="Arial" w:hAnsi="Arial" w:cs="Arial"/>
          <w:color w:val="000000" w:themeColor="text1"/>
          <w:sz w:val="24"/>
          <w:szCs w:val="24"/>
        </w:rPr>
        <w:t>Your sincerely,</w:t>
      </w:r>
    </w:p>
    <w:p w14:paraId="3F81FCE0" w14:textId="2A8BBCE9" w:rsidR="520AD412" w:rsidRPr="00AB3628" w:rsidRDefault="520AD412" w:rsidP="520AD412">
      <w:pPr>
        <w:spacing w:after="0" w:line="3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14:paraId="222EF799" w14:textId="2F4CFBA7" w:rsidR="00DB5D1A" w:rsidRPr="00AB3628" w:rsidRDefault="00AB3628" w:rsidP="00130E00">
      <w:pPr>
        <w:autoSpaceDE w:val="0"/>
        <w:autoSpaceDN w:val="0"/>
        <w:adjustRightInd w:val="0"/>
        <w:spacing w:after="0" w:line="320" w:lineRule="atLeast"/>
        <w:rPr>
          <w:rFonts w:ascii="Arial" w:hAnsi="Arial" w:cs="Arial"/>
          <w:color w:val="000000"/>
          <w:sz w:val="24"/>
          <w:szCs w:val="24"/>
        </w:rPr>
      </w:pPr>
      <w:r w:rsidRPr="00AB3628">
        <w:rPr>
          <w:noProof/>
        </w:rPr>
        <w:drawing>
          <wp:inline distT="0" distB="0" distL="0" distR="0" wp14:anchorId="375EF416" wp14:editId="164B32D1">
            <wp:extent cx="1555750" cy="560759"/>
            <wp:effectExtent l="0" t="0" r="6350" b="0"/>
            <wp:docPr id="1602214529" name="Picture 16022145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214529" name="Picture 160221452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607" cy="56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EBC2E" w14:textId="77777777" w:rsidR="00AB3628" w:rsidRPr="00AB3628" w:rsidRDefault="00AB3628" w:rsidP="00130E00">
      <w:pPr>
        <w:autoSpaceDE w:val="0"/>
        <w:autoSpaceDN w:val="0"/>
        <w:adjustRightInd w:val="0"/>
        <w:spacing w:after="0" w:line="320" w:lineRule="atLeast"/>
        <w:rPr>
          <w:rFonts w:ascii="Arial" w:hAnsi="Arial" w:cs="Arial"/>
          <w:color w:val="000000"/>
          <w:sz w:val="24"/>
          <w:szCs w:val="24"/>
        </w:rPr>
      </w:pPr>
    </w:p>
    <w:p w14:paraId="7654DE58" w14:textId="778E6769" w:rsidR="00DB5D1A" w:rsidRPr="00AB3628" w:rsidRDefault="777D9B3D" w:rsidP="520AD412">
      <w:pPr>
        <w:autoSpaceDE w:val="0"/>
        <w:autoSpaceDN w:val="0"/>
        <w:adjustRightInd w:val="0"/>
        <w:spacing w:after="0" w:line="320" w:lineRule="atLeast"/>
        <w:rPr>
          <w:rFonts w:ascii="Arial" w:hAnsi="Arial" w:cs="Arial"/>
          <w:color w:val="000000"/>
          <w:sz w:val="24"/>
          <w:szCs w:val="24"/>
        </w:rPr>
      </w:pPr>
      <w:r w:rsidRPr="00AB3628">
        <w:rPr>
          <w:rFonts w:ascii="Arial" w:hAnsi="Arial" w:cs="Arial"/>
          <w:color w:val="000000" w:themeColor="text1"/>
          <w:sz w:val="24"/>
          <w:szCs w:val="24"/>
        </w:rPr>
        <w:t xml:space="preserve">Peter Martin </w:t>
      </w:r>
    </w:p>
    <w:p w14:paraId="127D1844" w14:textId="5A410702" w:rsidR="05AB0056" w:rsidRPr="00AB3628" w:rsidRDefault="05AB0056" w:rsidP="520AD412">
      <w:pPr>
        <w:pStyle w:val="Heading4"/>
        <w:spacing w:before="0" w:after="180"/>
        <w:rPr>
          <w:rFonts w:ascii="Arial" w:eastAsia="Arial" w:hAnsi="Arial" w:cs="Arial"/>
          <w:i w:val="0"/>
          <w:iCs w:val="0"/>
          <w:color w:val="auto"/>
          <w:sz w:val="24"/>
          <w:szCs w:val="24"/>
        </w:rPr>
      </w:pPr>
      <w:r w:rsidRPr="00AB3628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Group Managing Director: Asset Strategy and Development</w:t>
      </w:r>
    </w:p>
    <w:p w14:paraId="4B46497B" w14:textId="0B9AE385" w:rsidR="520AD412" w:rsidRDefault="520AD412" w:rsidP="520AD412">
      <w:pPr>
        <w:spacing w:after="0" w:line="320" w:lineRule="atLeast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sectPr w:rsidR="520AD412" w:rsidSect="00034B0F">
      <w:headerReference w:type="default" r:id="rId13"/>
      <w:headerReference w:type="first" r:id="rId14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B6381" w14:textId="77777777" w:rsidR="009A6E78" w:rsidRDefault="009A6E78" w:rsidP="00666490">
      <w:pPr>
        <w:spacing w:after="0" w:line="240" w:lineRule="auto"/>
      </w:pPr>
      <w:r>
        <w:separator/>
      </w:r>
    </w:p>
  </w:endnote>
  <w:endnote w:type="continuationSeparator" w:id="0">
    <w:p w14:paraId="18649769" w14:textId="77777777" w:rsidR="009A6E78" w:rsidRDefault="009A6E78" w:rsidP="0066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7B34D" w14:textId="77777777" w:rsidR="009A6E78" w:rsidRDefault="009A6E78" w:rsidP="00666490">
      <w:pPr>
        <w:spacing w:after="0" w:line="240" w:lineRule="auto"/>
      </w:pPr>
      <w:r>
        <w:separator/>
      </w:r>
    </w:p>
  </w:footnote>
  <w:footnote w:type="continuationSeparator" w:id="0">
    <w:p w14:paraId="4A5973DA" w14:textId="77777777" w:rsidR="009A6E78" w:rsidRDefault="009A6E78" w:rsidP="0066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3E570" w14:textId="77777777" w:rsidR="00592916" w:rsidRDefault="0059291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D761C9" wp14:editId="7B2BB952">
          <wp:simplePos x="0" y="0"/>
          <wp:positionH relativeFrom="page">
            <wp:align>right</wp:align>
          </wp:positionH>
          <wp:positionV relativeFrom="paragraph">
            <wp:posOffset>-449217</wp:posOffset>
          </wp:positionV>
          <wp:extent cx="7540950" cy="10666796"/>
          <wp:effectExtent l="0" t="0" r="3175" b="127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950" cy="10666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4BC2E" w14:textId="77777777" w:rsidR="00592916" w:rsidRDefault="0059291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F665C1" wp14:editId="1BD5224C">
          <wp:simplePos x="0" y="0"/>
          <wp:positionH relativeFrom="page">
            <wp:posOffset>7951</wp:posOffset>
          </wp:positionH>
          <wp:positionV relativeFrom="paragraph">
            <wp:posOffset>-458165</wp:posOffset>
          </wp:positionV>
          <wp:extent cx="7552796" cy="10683551"/>
          <wp:effectExtent l="0" t="0" r="0" b="3810"/>
          <wp:wrapNone/>
          <wp:docPr id="2" name="Picture 2" descr="Sanctua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nctuar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6" cy="10683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RnxeztQwh0oWs" int2:id="ruAMBShS">
      <int2:state int2:value="Rejected" int2:type="AugLoop_Text_Critique"/>
    </int2:textHash>
  </int2:observations>
  <int2:intelligenceSettings>
    <int2:extLst>
      <oel:ext uri="74B372B9-2EFF-4315-9A3F-32BA87CA82B1">
        <int2:goals int2:version="1" int2:formality="2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B7CF4"/>
    <w:multiLevelType w:val="hybridMultilevel"/>
    <w:tmpl w:val="A524E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21229"/>
    <w:multiLevelType w:val="hybridMultilevel"/>
    <w:tmpl w:val="E0DAC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84DCA"/>
    <w:multiLevelType w:val="hybridMultilevel"/>
    <w:tmpl w:val="CAC8E50E"/>
    <w:lvl w:ilvl="0" w:tplc="AC361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066036">
    <w:abstractNumId w:val="2"/>
  </w:num>
  <w:num w:numId="2" w16cid:durableId="2057198449">
    <w:abstractNumId w:val="1"/>
  </w:num>
  <w:num w:numId="3" w16cid:durableId="212345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LqT2f7dDDXS0svC8gS7WhgIR3IQGZoAqPQRcN8mKQfVt9ShDxBZ+B8gano1eI8ATlwowDFHaVN8TZjQOOIhug==" w:salt="vhTqkVGkSLnpxw1IHNx3P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BE"/>
    <w:rsid w:val="00011CCF"/>
    <w:rsid w:val="0002551B"/>
    <w:rsid w:val="000268C3"/>
    <w:rsid w:val="00034B0F"/>
    <w:rsid w:val="00053A60"/>
    <w:rsid w:val="00091D45"/>
    <w:rsid w:val="000C00CA"/>
    <w:rsid w:val="000F3897"/>
    <w:rsid w:val="001112E4"/>
    <w:rsid w:val="00115737"/>
    <w:rsid w:val="00130E00"/>
    <w:rsid w:val="00137C8B"/>
    <w:rsid w:val="00140DD6"/>
    <w:rsid w:val="00170984"/>
    <w:rsid w:val="001A173E"/>
    <w:rsid w:val="001B2FE7"/>
    <w:rsid w:val="001E2025"/>
    <w:rsid w:val="001E47C1"/>
    <w:rsid w:val="001E5FE2"/>
    <w:rsid w:val="001F2CC2"/>
    <w:rsid w:val="00214A51"/>
    <w:rsid w:val="002460DA"/>
    <w:rsid w:val="00275521"/>
    <w:rsid w:val="00281035"/>
    <w:rsid w:val="00296706"/>
    <w:rsid w:val="002A2957"/>
    <w:rsid w:val="002A7967"/>
    <w:rsid w:val="002B3E90"/>
    <w:rsid w:val="002C63AD"/>
    <w:rsid w:val="002F00C6"/>
    <w:rsid w:val="0031319C"/>
    <w:rsid w:val="00321945"/>
    <w:rsid w:val="0032328E"/>
    <w:rsid w:val="003300B2"/>
    <w:rsid w:val="00330BCB"/>
    <w:rsid w:val="00333DF5"/>
    <w:rsid w:val="00342B1A"/>
    <w:rsid w:val="0035504C"/>
    <w:rsid w:val="00355305"/>
    <w:rsid w:val="00385C57"/>
    <w:rsid w:val="00394E22"/>
    <w:rsid w:val="00396460"/>
    <w:rsid w:val="00397691"/>
    <w:rsid w:val="003A230F"/>
    <w:rsid w:val="003C1BFF"/>
    <w:rsid w:val="003C5705"/>
    <w:rsid w:val="003F464F"/>
    <w:rsid w:val="003F7518"/>
    <w:rsid w:val="00410C42"/>
    <w:rsid w:val="0042431D"/>
    <w:rsid w:val="004247EE"/>
    <w:rsid w:val="00437170"/>
    <w:rsid w:val="00450587"/>
    <w:rsid w:val="00460D2C"/>
    <w:rsid w:val="00460D6E"/>
    <w:rsid w:val="00466CD2"/>
    <w:rsid w:val="00485C59"/>
    <w:rsid w:val="00486DA6"/>
    <w:rsid w:val="004964BF"/>
    <w:rsid w:val="004B071B"/>
    <w:rsid w:val="004B7CBE"/>
    <w:rsid w:val="004C29BE"/>
    <w:rsid w:val="004D6B68"/>
    <w:rsid w:val="004F0495"/>
    <w:rsid w:val="004F2069"/>
    <w:rsid w:val="004F4E73"/>
    <w:rsid w:val="00527431"/>
    <w:rsid w:val="00557939"/>
    <w:rsid w:val="00585B49"/>
    <w:rsid w:val="00592916"/>
    <w:rsid w:val="005B56FE"/>
    <w:rsid w:val="005C296A"/>
    <w:rsid w:val="005C74C9"/>
    <w:rsid w:val="005E53FF"/>
    <w:rsid w:val="005E6552"/>
    <w:rsid w:val="00613ED3"/>
    <w:rsid w:val="0062052F"/>
    <w:rsid w:val="00620989"/>
    <w:rsid w:val="00630B11"/>
    <w:rsid w:val="00651F1F"/>
    <w:rsid w:val="006557E8"/>
    <w:rsid w:val="00666490"/>
    <w:rsid w:val="00686B46"/>
    <w:rsid w:val="00687B7C"/>
    <w:rsid w:val="006A0A3D"/>
    <w:rsid w:val="006A3522"/>
    <w:rsid w:val="006B4BC8"/>
    <w:rsid w:val="006C34A0"/>
    <w:rsid w:val="006C3EC2"/>
    <w:rsid w:val="006C49A8"/>
    <w:rsid w:val="006D29AA"/>
    <w:rsid w:val="006E0215"/>
    <w:rsid w:val="006E4F95"/>
    <w:rsid w:val="0072432F"/>
    <w:rsid w:val="007532E7"/>
    <w:rsid w:val="007564A2"/>
    <w:rsid w:val="00757B6C"/>
    <w:rsid w:val="00762C5A"/>
    <w:rsid w:val="007660D2"/>
    <w:rsid w:val="00781CEB"/>
    <w:rsid w:val="00796C2A"/>
    <w:rsid w:val="007B61BB"/>
    <w:rsid w:val="007C3BDB"/>
    <w:rsid w:val="007D358E"/>
    <w:rsid w:val="007F4461"/>
    <w:rsid w:val="00820687"/>
    <w:rsid w:val="00831BD4"/>
    <w:rsid w:val="0083512A"/>
    <w:rsid w:val="00835E0B"/>
    <w:rsid w:val="00836B8E"/>
    <w:rsid w:val="00847ABA"/>
    <w:rsid w:val="00855CCD"/>
    <w:rsid w:val="00861050"/>
    <w:rsid w:val="0087387F"/>
    <w:rsid w:val="008741AA"/>
    <w:rsid w:val="00883213"/>
    <w:rsid w:val="008842FA"/>
    <w:rsid w:val="00885FF2"/>
    <w:rsid w:val="008860F5"/>
    <w:rsid w:val="008A0E0E"/>
    <w:rsid w:val="008B0BCE"/>
    <w:rsid w:val="008C2F53"/>
    <w:rsid w:val="008E148C"/>
    <w:rsid w:val="008E349A"/>
    <w:rsid w:val="008E583A"/>
    <w:rsid w:val="008F4C93"/>
    <w:rsid w:val="009078F2"/>
    <w:rsid w:val="0091008C"/>
    <w:rsid w:val="00912FA5"/>
    <w:rsid w:val="009201B7"/>
    <w:rsid w:val="00934965"/>
    <w:rsid w:val="009478E1"/>
    <w:rsid w:val="00961E72"/>
    <w:rsid w:val="009629D5"/>
    <w:rsid w:val="00971670"/>
    <w:rsid w:val="009778DC"/>
    <w:rsid w:val="00990964"/>
    <w:rsid w:val="009A6E78"/>
    <w:rsid w:val="009F3340"/>
    <w:rsid w:val="009F6C96"/>
    <w:rsid w:val="009F7F22"/>
    <w:rsid w:val="00A03658"/>
    <w:rsid w:val="00A07B2D"/>
    <w:rsid w:val="00A17BB0"/>
    <w:rsid w:val="00A3660B"/>
    <w:rsid w:val="00A50506"/>
    <w:rsid w:val="00A71C90"/>
    <w:rsid w:val="00A9010E"/>
    <w:rsid w:val="00A96C89"/>
    <w:rsid w:val="00AB3628"/>
    <w:rsid w:val="00AB7D39"/>
    <w:rsid w:val="00AB7F27"/>
    <w:rsid w:val="00AD32F5"/>
    <w:rsid w:val="00AD391B"/>
    <w:rsid w:val="00AD4029"/>
    <w:rsid w:val="00AF68FE"/>
    <w:rsid w:val="00B22C38"/>
    <w:rsid w:val="00B450E6"/>
    <w:rsid w:val="00B55559"/>
    <w:rsid w:val="00B75530"/>
    <w:rsid w:val="00B806DB"/>
    <w:rsid w:val="00B851E6"/>
    <w:rsid w:val="00B95A03"/>
    <w:rsid w:val="00BB1190"/>
    <w:rsid w:val="00BC0E81"/>
    <w:rsid w:val="00BD794A"/>
    <w:rsid w:val="00BE63EB"/>
    <w:rsid w:val="00BE6685"/>
    <w:rsid w:val="00BF0146"/>
    <w:rsid w:val="00BF0B54"/>
    <w:rsid w:val="00BF1574"/>
    <w:rsid w:val="00C05E7C"/>
    <w:rsid w:val="00C06249"/>
    <w:rsid w:val="00C41511"/>
    <w:rsid w:val="00C517F4"/>
    <w:rsid w:val="00C66314"/>
    <w:rsid w:val="00C71F33"/>
    <w:rsid w:val="00C84DB9"/>
    <w:rsid w:val="00C8606F"/>
    <w:rsid w:val="00CB380A"/>
    <w:rsid w:val="00CD673C"/>
    <w:rsid w:val="00CD7DF9"/>
    <w:rsid w:val="00CE0ABB"/>
    <w:rsid w:val="00CE51F2"/>
    <w:rsid w:val="00D14E5B"/>
    <w:rsid w:val="00D15C9A"/>
    <w:rsid w:val="00D250F4"/>
    <w:rsid w:val="00D417B3"/>
    <w:rsid w:val="00D7465C"/>
    <w:rsid w:val="00D81F84"/>
    <w:rsid w:val="00D84B29"/>
    <w:rsid w:val="00DA4971"/>
    <w:rsid w:val="00DB5D1A"/>
    <w:rsid w:val="00DC5092"/>
    <w:rsid w:val="00DC79CF"/>
    <w:rsid w:val="00DD173B"/>
    <w:rsid w:val="00DE22C4"/>
    <w:rsid w:val="00E42E9D"/>
    <w:rsid w:val="00E47934"/>
    <w:rsid w:val="00E50590"/>
    <w:rsid w:val="00E72096"/>
    <w:rsid w:val="00E77BBE"/>
    <w:rsid w:val="00EA2288"/>
    <w:rsid w:val="00EA2695"/>
    <w:rsid w:val="00EB41A4"/>
    <w:rsid w:val="00EC690E"/>
    <w:rsid w:val="00EF3F02"/>
    <w:rsid w:val="00EF5B3C"/>
    <w:rsid w:val="00F02047"/>
    <w:rsid w:val="00F237C6"/>
    <w:rsid w:val="00F34FFF"/>
    <w:rsid w:val="00F400A7"/>
    <w:rsid w:val="00F45AC9"/>
    <w:rsid w:val="00F531A3"/>
    <w:rsid w:val="00F6247F"/>
    <w:rsid w:val="00F71793"/>
    <w:rsid w:val="00F7460F"/>
    <w:rsid w:val="00F96E27"/>
    <w:rsid w:val="00FB3E96"/>
    <w:rsid w:val="00FC340A"/>
    <w:rsid w:val="00FD5E6B"/>
    <w:rsid w:val="00FE2B1D"/>
    <w:rsid w:val="00FE38F2"/>
    <w:rsid w:val="00FE3C99"/>
    <w:rsid w:val="028E56FF"/>
    <w:rsid w:val="0375C122"/>
    <w:rsid w:val="049DFA11"/>
    <w:rsid w:val="059A9DF8"/>
    <w:rsid w:val="059C59CD"/>
    <w:rsid w:val="05AB0056"/>
    <w:rsid w:val="06AC3869"/>
    <w:rsid w:val="0A0934CE"/>
    <w:rsid w:val="0C48AEE6"/>
    <w:rsid w:val="0D19BDB6"/>
    <w:rsid w:val="0E6AAB68"/>
    <w:rsid w:val="0F054C7E"/>
    <w:rsid w:val="11A0B28C"/>
    <w:rsid w:val="136D6DEA"/>
    <w:rsid w:val="14F058D6"/>
    <w:rsid w:val="1552532C"/>
    <w:rsid w:val="160EE014"/>
    <w:rsid w:val="173163E3"/>
    <w:rsid w:val="17EFA86A"/>
    <w:rsid w:val="1AA55BF0"/>
    <w:rsid w:val="1E3DB42E"/>
    <w:rsid w:val="205B4BED"/>
    <w:rsid w:val="2115A230"/>
    <w:rsid w:val="21824F24"/>
    <w:rsid w:val="25BC45EA"/>
    <w:rsid w:val="26DDD2B4"/>
    <w:rsid w:val="27C1B8C0"/>
    <w:rsid w:val="2B006F90"/>
    <w:rsid w:val="2B212209"/>
    <w:rsid w:val="2D3F6875"/>
    <w:rsid w:val="2DE845B1"/>
    <w:rsid w:val="2F30E3A9"/>
    <w:rsid w:val="304A467B"/>
    <w:rsid w:val="311B8ADF"/>
    <w:rsid w:val="33007435"/>
    <w:rsid w:val="35AF564D"/>
    <w:rsid w:val="38553B74"/>
    <w:rsid w:val="399E8C8B"/>
    <w:rsid w:val="39A379C8"/>
    <w:rsid w:val="3AB76A08"/>
    <w:rsid w:val="3CD58FCE"/>
    <w:rsid w:val="3D4E34C5"/>
    <w:rsid w:val="3F0FA778"/>
    <w:rsid w:val="431BDA8A"/>
    <w:rsid w:val="43E1ADCC"/>
    <w:rsid w:val="44588167"/>
    <w:rsid w:val="44B019B9"/>
    <w:rsid w:val="479F6686"/>
    <w:rsid w:val="47AE4AC2"/>
    <w:rsid w:val="4C642E0B"/>
    <w:rsid w:val="4C874B4C"/>
    <w:rsid w:val="4D885386"/>
    <w:rsid w:val="4ED009FB"/>
    <w:rsid w:val="5042E774"/>
    <w:rsid w:val="520AD412"/>
    <w:rsid w:val="53F309C6"/>
    <w:rsid w:val="579E67FC"/>
    <w:rsid w:val="57B6565B"/>
    <w:rsid w:val="57C29F21"/>
    <w:rsid w:val="586DA547"/>
    <w:rsid w:val="58AEF7A6"/>
    <w:rsid w:val="59A2FDCF"/>
    <w:rsid w:val="5CAD7A12"/>
    <w:rsid w:val="60706E9B"/>
    <w:rsid w:val="65A5CBC1"/>
    <w:rsid w:val="6623385D"/>
    <w:rsid w:val="664AD983"/>
    <w:rsid w:val="66765CDF"/>
    <w:rsid w:val="696AA576"/>
    <w:rsid w:val="69B55336"/>
    <w:rsid w:val="6A64830D"/>
    <w:rsid w:val="6B52E01A"/>
    <w:rsid w:val="6BBCB418"/>
    <w:rsid w:val="6E66AE46"/>
    <w:rsid w:val="6EE29E63"/>
    <w:rsid w:val="6F244F3D"/>
    <w:rsid w:val="713FCB47"/>
    <w:rsid w:val="76787CA0"/>
    <w:rsid w:val="76BC6B43"/>
    <w:rsid w:val="7772D8A8"/>
    <w:rsid w:val="777D9B3D"/>
    <w:rsid w:val="7786BC72"/>
    <w:rsid w:val="78B7B13A"/>
    <w:rsid w:val="78C64D9C"/>
    <w:rsid w:val="799D7B26"/>
    <w:rsid w:val="7ABC5B96"/>
    <w:rsid w:val="7AC277F4"/>
    <w:rsid w:val="7AF19696"/>
    <w:rsid w:val="7E4B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E8F6B"/>
  <w15:chartTrackingRefBased/>
  <w15:docId w15:val="{78B0E612-F5FF-48D8-BC57-41C667DF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490"/>
  </w:style>
  <w:style w:type="paragraph" w:styleId="Footer">
    <w:name w:val="footer"/>
    <w:basedOn w:val="Normal"/>
    <w:link w:val="FooterChar"/>
    <w:uiPriority w:val="99"/>
    <w:unhideWhenUsed/>
    <w:rsid w:val="00666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490"/>
  </w:style>
  <w:style w:type="paragraph" w:styleId="BalloonText">
    <w:name w:val="Balloon Text"/>
    <w:basedOn w:val="Normal"/>
    <w:link w:val="BalloonTextChar"/>
    <w:uiPriority w:val="99"/>
    <w:semiHidden/>
    <w:unhideWhenUsed/>
    <w:rsid w:val="00666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4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5530"/>
    <w:pPr>
      <w:ind w:left="720"/>
      <w:contextualSpacing/>
    </w:pPr>
  </w:style>
  <w:style w:type="paragraph" w:styleId="Revision">
    <w:name w:val="Revision"/>
    <w:hidden/>
    <w:uiPriority w:val="99"/>
    <w:semiHidden/>
    <w:rsid w:val="002A796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2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2F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2F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FE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01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1B7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7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85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89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22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02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227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7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654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11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553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31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9391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37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500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74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41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ADCE0"/>
                                                                <w:left w:val="single" w:sz="6" w:space="0" w:color="DADCE0"/>
                                                                <w:bottom w:val="single" w:sz="6" w:space="0" w:color="DADCE0"/>
                                                                <w:right w:val="single" w:sz="6" w:space="0" w:color="DADCE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087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31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27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ADCE0"/>
                                                                <w:left w:val="single" w:sz="6" w:space="0" w:color="DADCE0"/>
                                                                <w:bottom w:val="single" w:sz="6" w:space="0" w:color="DADCE0"/>
                                                                <w:right w:val="single" w:sz="6" w:space="0" w:color="DADCE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762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70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93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ADCE0"/>
                                                                <w:left w:val="single" w:sz="6" w:space="0" w:color="DADCE0"/>
                                                                <w:bottom w:val="single" w:sz="6" w:space="0" w:color="DADCE0"/>
                                                                <w:right w:val="single" w:sz="6" w:space="0" w:color="DADCE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2035649">
                  <w:marLeft w:val="360"/>
                  <w:marRight w:val="16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4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618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72992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7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26237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51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91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51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803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55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92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882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18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392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186145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477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86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095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572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315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6359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5272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134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05694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65655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649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14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645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59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nctuary.co.uk/WattsGrov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43B9BB8FE6E41A2CAB3603082385E" ma:contentTypeVersion="2" ma:contentTypeDescription="Create a new document." ma:contentTypeScope="" ma:versionID="2b5660c800c1c52b1a3d9e61e6d09f46">
  <xsd:schema xmlns:xsd="http://www.w3.org/2001/XMLSchema" xmlns:xs="http://www.w3.org/2001/XMLSchema" xmlns:p="http://schemas.microsoft.com/office/2006/metadata/properties" xmlns:ns2="4f04c491-bb18-44d5-b0fd-ca42b798fd23" targetNamespace="http://schemas.microsoft.com/office/2006/metadata/properties" ma:root="true" ma:fieldsID="0f33b765c36c446bb12f740e73e39214" ns2:_="">
    <xsd:import namespace="4f04c491-bb18-44d5-b0fd-ca42b798fd2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4c491-bb18-44d5-b0fd-ca42b798fd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2C2BC-932A-44F7-98D0-CD907666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8A12BF-00E0-4048-820C-1E7100669329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f04c491-bb18-44d5-b0fd-ca42b798fd23"/>
  </ds:schemaRefs>
</ds:datastoreItem>
</file>

<file path=customXml/itemProps3.xml><?xml version="1.0" encoding="utf-8"?>
<ds:datastoreItem xmlns:ds="http://schemas.openxmlformats.org/officeDocument/2006/customXml" ds:itemID="{D6A824BF-8E43-46DE-A134-E40957EB7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4c491-bb18-44d5-b0fd-ca42b798f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06326C-D776-4961-9CAA-4A65B771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12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Bache</dc:creator>
  <cp:keywords/>
  <dc:description/>
  <cp:lastModifiedBy>Tammie Clarke</cp:lastModifiedBy>
  <cp:revision>2</cp:revision>
  <cp:lastPrinted>2024-06-11T13:35:00Z</cp:lastPrinted>
  <dcterms:created xsi:type="dcterms:W3CDTF">2024-08-20T09:14:00Z</dcterms:created>
  <dcterms:modified xsi:type="dcterms:W3CDTF">2024-08-20T09:14:00Z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0x0101001A843B9BB8FE6E41A2CAB3603082385E</vt:lpwstr>
  </property>
</Properties>
</file>